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Práctica de Escribir/ Practice Writing Prompt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are employed by the MINAE(Ministry of Environment and Energy). You have to do a report on the state of the environment in Costa Rica. In your report, you need to include the following: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 description of nature/wildlife there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 description of weather/natural disasters that occur there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environmental problems or concerns there are there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hopes, desires, wishes, suggestions etc. do you have for their environment?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 the subjunctive, indicative/present, ESCAPA clauses and the future tense. Write at least 10 complete sentences.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772150" cy="4071938"/>
            <wp:effectExtent b="0" l="0" r="0" t="0"/>
            <wp:docPr descr="Land use map of Nicaragua," id="1" name="image1.jpg"/>
            <a:graphic>
              <a:graphicData uri="http://schemas.openxmlformats.org/drawingml/2006/picture">
                <pic:pic>
                  <pic:nvPicPr>
                    <pic:cNvPr descr="Land use map of Nicaragua,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071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